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598344830" r:id="rId5">
            <o:FieldCodes>\s \* MERGEFORMAT</o:FieldCodes>
          </o:OLEObject>
        </w:object>
      </w:r>
    </w:p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A0721" w:rsidRDefault="00EA0721" w:rsidP="00EA0721">
      <w:pPr>
        <w:pStyle w:val="1"/>
      </w:pPr>
      <w:r>
        <w:t>ЧЕРНІВЕЦЬКА ОБЛАСНА РАДА</w:t>
      </w:r>
    </w:p>
    <w:p w:rsidR="00EA0721" w:rsidRPr="00CC3076" w:rsidRDefault="00EA0721" w:rsidP="00EA0721">
      <w:pPr>
        <w:pStyle w:val="2"/>
        <w:rPr>
          <w:sz w:val="16"/>
          <w:szCs w:val="16"/>
        </w:rPr>
      </w:pPr>
    </w:p>
    <w:p w:rsidR="00EA0721" w:rsidRDefault="00EA0721" w:rsidP="00EA0721">
      <w:pPr>
        <w:pStyle w:val="2"/>
      </w:pPr>
      <w:r>
        <w:rPr>
          <w:lang w:val="en-US"/>
        </w:rPr>
        <w:t>X</w:t>
      </w:r>
      <w:r w:rsidR="00EA56A8">
        <w:t>Х</w:t>
      </w:r>
      <w:r w:rsidR="00774FEB">
        <w:t>І</w:t>
      </w:r>
      <w:r w:rsidR="0032514F">
        <w:rPr>
          <w:lang w:val="en-US"/>
        </w:rPr>
        <w:t>V</w:t>
      </w:r>
      <w:r>
        <w:t xml:space="preserve"> сесія VІІ скликання</w:t>
      </w:r>
    </w:p>
    <w:p w:rsidR="00EA0721" w:rsidRPr="00CC3076" w:rsidRDefault="00EA0721" w:rsidP="00EA0721">
      <w:pPr>
        <w:jc w:val="center"/>
        <w:rPr>
          <w:sz w:val="16"/>
          <w:szCs w:val="16"/>
        </w:rPr>
      </w:pPr>
    </w:p>
    <w:p w:rsidR="00EA0721" w:rsidRDefault="00EA0721" w:rsidP="00EA0721">
      <w:pPr>
        <w:pStyle w:val="3"/>
      </w:pPr>
      <w:r>
        <w:t>РІШЕННЯ №</w:t>
      </w:r>
      <w:r w:rsidR="00A004D0">
        <w:t xml:space="preserve"> </w:t>
      </w:r>
      <w:r w:rsidR="001564CE">
        <w:t>137</w:t>
      </w:r>
      <w:r w:rsidR="00EA56A8">
        <w:t>-</w:t>
      </w:r>
      <w:r w:rsidR="00A004D0">
        <w:t>2</w:t>
      </w:r>
      <w:r w:rsidR="0032514F" w:rsidRPr="0033212E">
        <w:t>4</w:t>
      </w:r>
      <w:r>
        <w:t>/1</w:t>
      </w:r>
      <w:r w:rsidR="00A004D0">
        <w:t>8</w:t>
      </w:r>
    </w:p>
    <w:p w:rsidR="00EA0721" w:rsidRPr="00336C10" w:rsidRDefault="00EA0721" w:rsidP="00EA072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A0721" w:rsidTr="007E7CB2">
        <w:tc>
          <w:tcPr>
            <w:tcW w:w="4261" w:type="dxa"/>
          </w:tcPr>
          <w:p w:rsidR="00EA0721" w:rsidRDefault="009770A1" w:rsidP="003D63F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вересня</w:t>
            </w:r>
            <w:r w:rsidR="00EA0721">
              <w:rPr>
                <w:rFonts w:ascii="Times New Roman" w:hAnsi="Times New Roman"/>
              </w:rPr>
              <w:t xml:space="preserve"> 201</w:t>
            </w:r>
            <w:r w:rsidR="003D63F5">
              <w:rPr>
                <w:rFonts w:ascii="Times New Roman" w:hAnsi="Times New Roman"/>
              </w:rPr>
              <w:t>8</w:t>
            </w:r>
            <w:r w:rsidR="00EA0721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5" w:type="dxa"/>
          </w:tcPr>
          <w:p w:rsidR="00EA0721" w:rsidRPr="00CC3076" w:rsidRDefault="00EA072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A0721" w:rsidRPr="002234D7" w:rsidRDefault="00EA0721" w:rsidP="00EA0721">
      <w:pPr>
        <w:rPr>
          <w:rFonts w:ascii="Times New Roman" w:hAnsi="Times New Roman"/>
          <w:b/>
          <w:sz w:val="16"/>
          <w:szCs w:val="16"/>
        </w:rPr>
      </w:pPr>
    </w:p>
    <w:p w:rsidR="00EA0721" w:rsidRDefault="00F57A6D" w:rsidP="00F57A6D">
      <w:pPr>
        <w:ind w:right="5670"/>
        <w:rPr>
          <w:rFonts w:ascii="Times New Roman" w:hAnsi="Times New Roman"/>
          <w:b/>
          <w:szCs w:val="28"/>
        </w:rPr>
      </w:pPr>
      <w:r w:rsidRPr="0045700D">
        <w:rPr>
          <w:b/>
          <w:szCs w:val="28"/>
        </w:rPr>
        <w:t>Про внесення змін до Регіональної обласної програми «Вчитель» на 2013-2022 роки</w:t>
      </w:r>
      <w:r w:rsidR="0013141E">
        <w:rPr>
          <w:rFonts w:ascii="Times New Roman" w:hAnsi="Times New Roman"/>
          <w:b/>
          <w:szCs w:val="28"/>
        </w:rPr>
        <w:t xml:space="preserve"> </w:t>
      </w:r>
    </w:p>
    <w:p w:rsidR="00EA0721" w:rsidRPr="00760275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A0721" w:rsidRPr="00CA4439" w:rsidRDefault="001564CE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1564CE">
        <w:rPr>
          <w:rFonts w:ascii="Times New Roman" w:hAnsi="Times New Roman" w:hint="eastAsia"/>
        </w:rPr>
        <w:t>Керуючись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пунктом</w:t>
      </w:r>
      <w:r w:rsidRPr="001564CE">
        <w:rPr>
          <w:rFonts w:ascii="Times New Roman" w:hAnsi="Times New Roman"/>
        </w:rPr>
        <w:t xml:space="preserve"> 16 </w:t>
      </w:r>
      <w:r w:rsidRPr="001564CE">
        <w:rPr>
          <w:rFonts w:ascii="Times New Roman" w:hAnsi="Times New Roman" w:hint="eastAsia"/>
        </w:rPr>
        <w:t>частини</w:t>
      </w:r>
      <w:r w:rsidRPr="001564CE">
        <w:rPr>
          <w:rFonts w:ascii="Times New Roman" w:hAnsi="Times New Roman"/>
        </w:rPr>
        <w:t xml:space="preserve"> 1 </w:t>
      </w:r>
      <w:r w:rsidRPr="001564CE">
        <w:rPr>
          <w:rFonts w:ascii="Times New Roman" w:hAnsi="Times New Roman" w:hint="eastAsia"/>
        </w:rPr>
        <w:t>статті</w:t>
      </w:r>
      <w:r w:rsidRPr="001564CE">
        <w:rPr>
          <w:rFonts w:ascii="Times New Roman" w:hAnsi="Times New Roman"/>
        </w:rPr>
        <w:t xml:space="preserve"> 43 </w:t>
      </w:r>
      <w:r w:rsidRPr="001564CE">
        <w:rPr>
          <w:rFonts w:ascii="Times New Roman" w:hAnsi="Times New Roman" w:hint="eastAsia"/>
        </w:rPr>
        <w:t>та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частиною</w:t>
      </w:r>
      <w:r w:rsidRPr="001564CE">
        <w:rPr>
          <w:rFonts w:ascii="Times New Roman" w:hAnsi="Times New Roman"/>
        </w:rPr>
        <w:t xml:space="preserve"> 4 </w:t>
      </w:r>
      <w:r w:rsidRPr="001564CE">
        <w:rPr>
          <w:rFonts w:ascii="Times New Roman" w:hAnsi="Times New Roman" w:hint="eastAsia"/>
        </w:rPr>
        <w:t>статті</w:t>
      </w:r>
      <w:r w:rsidRPr="001564CE">
        <w:rPr>
          <w:rFonts w:ascii="Times New Roman" w:hAnsi="Times New Roman"/>
        </w:rPr>
        <w:t xml:space="preserve"> 60 </w:t>
      </w:r>
      <w:r w:rsidRPr="001564CE">
        <w:rPr>
          <w:rFonts w:ascii="Times New Roman" w:hAnsi="Times New Roman" w:hint="eastAsia"/>
        </w:rPr>
        <w:t>Закону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України</w:t>
      </w:r>
      <w:r w:rsidRPr="001564CE">
        <w:rPr>
          <w:rFonts w:ascii="Times New Roman" w:hAnsi="Times New Roman"/>
        </w:rPr>
        <w:t xml:space="preserve"> «</w:t>
      </w:r>
      <w:r w:rsidRPr="001564CE">
        <w:rPr>
          <w:rFonts w:ascii="Times New Roman" w:hAnsi="Times New Roman" w:hint="eastAsia"/>
        </w:rPr>
        <w:t>Про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місцеве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самоврядування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в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Україні»</w:t>
      </w:r>
      <w:r w:rsidRPr="001564CE">
        <w:rPr>
          <w:rFonts w:ascii="Times New Roman" w:hAnsi="Times New Roman"/>
        </w:rPr>
        <w:t xml:space="preserve">, </w:t>
      </w:r>
      <w:r w:rsidRPr="001564CE">
        <w:rPr>
          <w:rFonts w:ascii="Times New Roman" w:hAnsi="Times New Roman" w:hint="eastAsia"/>
        </w:rPr>
        <w:t>на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виконання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Стратегії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розвитку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Чернівецької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області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на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період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до</w:t>
      </w:r>
      <w:r w:rsidRPr="001564CE">
        <w:rPr>
          <w:rFonts w:ascii="Times New Roman" w:hAnsi="Times New Roman"/>
        </w:rPr>
        <w:t xml:space="preserve"> 2020 </w:t>
      </w:r>
      <w:r w:rsidRPr="001564CE">
        <w:rPr>
          <w:rFonts w:ascii="Times New Roman" w:hAnsi="Times New Roman" w:hint="eastAsia"/>
        </w:rPr>
        <w:t>року</w:t>
      </w:r>
      <w:r w:rsidRPr="001564CE">
        <w:rPr>
          <w:rFonts w:ascii="Times New Roman" w:hAnsi="Times New Roman"/>
        </w:rPr>
        <w:t xml:space="preserve">, </w:t>
      </w:r>
      <w:r w:rsidRPr="001564CE">
        <w:rPr>
          <w:rFonts w:ascii="Times New Roman" w:hAnsi="Times New Roman" w:hint="eastAsia"/>
        </w:rPr>
        <w:t>затвердженої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рішенням</w:t>
      </w:r>
      <w:r w:rsidRPr="001564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31-ї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сесії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обласної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ради</w:t>
      </w:r>
      <w:r w:rsidRPr="001564CE">
        <w:rPr>
          <w:rFonts w:ascii="Times New Roman" w:hAnsi="Times New Roman"/>
        </w:rPr>
        <w:t xml:space="preserve"> VI </w:t>
      </w:r>
      <w:r w:rsidRPr="001564CE">
        <w:rPr>
          <w:rFonts w:ascii="Times New Roman" w:hAnsi="Times New Roman" w:hint="eastAsia"/>
        </w:rPr>
        <w:t>скликання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від</w:t>
      </w:r>
      <w:r w:rsidRPr="001564CE">
        <w:rPr>
          <w:rFonts w:ascii="Times New Roman" w:hAnsi="Times New Roman"/>
        </w:rPr>
        <w:t xml:space="preserve"> 18.06.2015 </w:t>
      </w:r>
      <w:r w:rsidRPr="001564CE">
        <w:rPr>
          <w:rFonts w:ascii="Times New Roman" w:hAnsi="Times New Roman" w:hint="eastAsia"/>
        </w:rPr>
        <w:t>№</w:t>
      </w:r>
      <w:r w:rsidRPr="001564CE">
        <w:rPr>
          <w:rFonts w:ascii="Times New Roman" w:hAnsi="Times New Roman"/>
        </w:rPr>
        <w:t xml:space="preserve"> 63-31/15, </w:t>
      </w:r>
      <w:r w:rsidRPr="001564CE">
        <w:rPr>
          <w:rFonts w:ascii="Times New Roman" w:hAnsi="Times New Roman" w:hint="eastAsia"/>
        </w:rPr>
        <w:t>згідно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рішення</w:t>
      </w:r>
      <w:r w:rsidRPr="001564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19-ї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сесія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обласної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ради</w:t>
      </w:r>
      <w:r w:rsidRPr="001564CE">
        <w:rPr>
          <w:rFonts w:ascii="Times New Roman" w:hAnsi="Times New Roman"/>
        </w:rPr>
        <w:t xml:space="preserve"> V</w:t>
      </w:r>
      <w:r w:rsidRPr="001564CE">
        <w:rPr>
          <w:rFonts w:ascii="Times New Roman" w:hAnsi="Times New Roman" w:hint="eastAsia"/>
        </w:rPr>
        <w:t>ІІ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скликання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від</w:t>
      </w:r>
      <w:r w:rsidRPr="001564CE">
        <w:rPr>
          <w:rFonts w:ascii="Times New Roman" w:hAnsi="Times New Roman"/>
        </w:rPr>
        <w:t xml:space="preserve"> 21.12.2017 </w:t>
      </w:r>
      <w:r w:rsidR="00B655CE">
        <w:rPr>
          <w:rFonts w:ascii="Times New Roman" w:hAnsi="Times New Roman"/>
        </w:rPr>
        <w:br/>
        <w:t>№259-19/17 «</w:t>
      </w:r>
      <w:r w:rsidRPr="001564CE">
        <w:rPr>
          <w:rFonts w:ascii="Times New Roman" w:hAnsi="Times New Roman" w:hint="eastAsia"/>
        </w:rPr>
        <w:t>Про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внесення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змін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та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доповнень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до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Регіональної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обласної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програми</w:t>
      </w:r>
      <w:r w:rsidRPr="001564CE">
        <w:rPr>
          <w:rFonts w:ascii="Times New Roman" w:hAnsi="Times New Roman"/>
        </w:rPr>
        <w:t xml:space="preserve"> «</w:t>
      </w:r>
      <w:r w:rsidRPr="001564CE">
        <w:rPr>
          <w:rFonts w:ascii="Times New Roman" w:hAnsi="Times New Roman" w:hint="eastAsia"/>
        </w:rPr>
        <w:t>Вчитель»</w:t>
      </w:r>
      <w:r w:rsidRPr="001564CE">
        <w:rPr>
          <w:rFonts w:ascii="Times New Roman" w:hAnsi="Times New Roman"/>
        </w:rPr>
        <w:t xml:space="preserve"> </w:t>
      </w:r>
      <w:r w:rsidRPr="001564CE">
        <w:rPr>
          <w:rFonts w:ascii="Times New Roman" w:hAnsi="Times New Roman" w:hint="eastAsia"/>
        </w:rPr>
        <w:t>на</w:t>
      </w:r>
      <w:r w:rsidRPr="001564CE">
        <w:rPr>
          <w:rFonts w:ascii="Times New Roman" w:hAnsi="Times New Roman"/>
        </w:rPr>
        <w:t xml:space="preserve"> 2013-2022 </w:t>
      </w:r>
      <w:r w:rsidRPr="001564CE">
        <w:rPr>
          <w:rFonts w:ascii="Times New Roman" w:hAnsi="Times New Roman" w:hint="eastAsia"/>
        </w:rPr>
        <w:t>роки»</w:t>
      </w:r>
      <w:r w:rsidR="00EA0721">
        <w:rPr>
          <w:rFonts w:ascii="Times New Roman" w:hAnsi="Times New Roman"/>
        </w:rPr>
        <w:t xml:space="preserve">, </w:t>
      </w:r>
      <w:r w:rsidR="00EA0721" w:rsidRPr="00CA4439">
        <w:rPr>
          <w:rFonts w:ascii="Times New Roman" w:hAnsi="Times New Roman"/>
        </w:rPr>
        <w:t>обласна рада</w:t>
      </w:r>
    </w:p>
    <w:p w:rsidR="00EA0721" w:rsidRPr="00EF4F61" w:rsidRDefault="00EA0721" w:rsidP="00EA072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721" w:rsidRPr="00CA4439" w:rsidRDefault="00EA0721" w:rsidP="00EA072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A0721" w:rsidRPr="00EF4F61" w:rsidRDefault="00EA0721" w:rsidP="00EA07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564CE" w:rsidRPr="001564CE" w:rsidRDefault="001564CE" w:rsidP="001564C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1564CE">
        <w:rPr>
          <w:rFonts w:ascii="Times New Roman" w:hAnsi="Times New Roman"/>
          <w:szCs w:val="28"/>
        </w:rPr>
        <w:t xml:space="preserve">1. </w:t>
      </w:r>
      <w:r w:rsidRPr="001564CE">
        <w:rPr>
          <w:rFonts w:ascii="Times New Roman" w:hAnsi="Times New Roman" w:hint="eastAsia"/>
          <w:szCs w:val="28"/>
        </w:rPr>
        <w:t>Внести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зміни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до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Регіональної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обласної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програми</w:t>
      </w:r>
      <w:r w:rsidRPr="001564CE">
        <w:rPr>
          <w:rFonts w:ascii="Times New Roman" w:hAnsi="Times New Roman"/>
          <w:szCs w:val="28"/>
        </w:rPr>
        <w:t xml:space="preserve"> «</w:t>
      </w:r>
      <w:r w:rsidRPr="001564CE">
        <w:rPr>
          <w:rFonts w:ascii="Times New Roman" w:hAnsi="Times New Roman" w:hint="eastAsia"/>
          <w:szCs w:val="28"/>
        </w:rPr>
        <w:t>Вчитель»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на</w:t>
      </w:r>
      <w:r w:rsidRPr="001564CE">
        <w:rPr>
          <w:rFonts w:ascii="Times New Roman" w:hAnsi="Times New Roman"/>
          <w:szCs w:val="28"/>
        </w:rPr>
        <w:t xml:space="preserve"> 2013-2022 </w:t>
      </w:r>
      <w:r w:rsidRPr="001564CE">
        <w:rPr>
          <w:rFonts w:ascii="Times New Roman" w:hAnsi="Times New Roman" w:hint="eastAsia"/>
          <w:szCs w:val="28"/>
        </w:rPr>
        <w:t>роки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із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змінами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затвердженими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рішенням</w:t>
      </w:r>
      <w:r w:rsidRPr="001564C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19-ї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сесії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обласної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ради</w:t>
      </w:r>
      <w:r w:rsidRPr="001564CE">
        <w:rPr>
          <w:rFonts w:ascii="Times New Roman" w:hAnsi="Times New Roman"/>
          <w:szCs w:val="28"/>
        </w:rPr>
        <w:t xml:space="preserve"> VI</w:t>
      </w:r>
      <w:r w:rsidRPr="001564CE">
        <w:rPr>
          <w:rFonts w:ascii="Times New Roman" w:hAnsi="Times New Roman" w:hint="eastAsia"/>
          <w:szCs w:val="28"/>
        </w:rPr>
        <w:t>І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скликання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від</w:t>
      </w:r>
      <w:r w:rsidRPr="001564CE">
        <w:rPr>
          <w:rFonts w:ascii="Times New Roman" w:hAnsi="Times New Roman"/>
          <w:szCs w:val="28"/>
        </w:rPr>
        <w:t xml:space="preserve"> 21.12.2017 </w:t>
      </w:r>
      <w:r w:rsidRPr="001564CE">
        <w:rPr>
          <w:rFonts w:ascii="Times New Roman" w:hAnsi="Times New Roman" w:hint="eastAsia"/>
          <w:szCs w:val="28"/>
        </w:rPr>
        <w:t>№</w:t>
      </w:r>
      <w:r w:rsidRPr="001564CE">
        <w:rPr>
          <w:rFonts w:ascii="Times New Roman" w:hAnsi="Times New Roman"/>
          <w:szCs w:val="28"/>
        </w:rPr>
        <w:t xml:space="preserve"> 259-19/17 (</w:t>
      </w:r>
      <w:r w:rsidRPr="001564CE">
        <w:rPr>
          <w:rFonts w:ascii="Times New Roman" w:hAnsi="Times New Roman" w:hint="eastAsia"/>
          <w:szCs w:val="28"/>
        </w:rPr>
        <w:t>надалі</w:t>
      </w:r>
      <w:r w:rsidRPr="001564CE">
        <w:rPr>
          <w:rFonts w:ascii="Times New Roman" w:hAnsi="Times New Roman"/>
          <w:szCs w:val="28"/>
        </w:rPr>
        <w:t xml:space="preserve"> – </w:t>
      </w:r>
      <w:r w:rsidRPr="001564CE">
        <w:rPr>
          <w:rFonts w:ascii="Times New Roman" w:hAnsi="Times New Roman" w:hint="eastAsia"/>
          <w:szCs w:val="28"/>
        </w:rPr>
        <w:t>Програма</w:t>
      </w:r>
      <w:r w:rsidRPr="001564CE">
        <w:rPr>
          <w:rFonts w:ascii="Times New Roman" w:hAnsi="Times New Roman"/>
          <w:szCs w:val="28"/>
        </w:rPr>
        <w:t xml:space="preserve">) </w:t>
      </w:r>
      <w:r w:rsidRPr="001564CE">
        <w:rPr>
          <w:rFonts w:ascii="Times New Roman" w:hAnsi="Times New Roman" w:hint="eastAsia"/>
          <w:szCs w:val="28"/>
        </w:rPr>
        <w:t>у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пункт</w:t>
      </w:r>
      <w:r w:rsidRPr="001564CE">
        <w:rPr>
          <w:rFonts w:ascii="Times New Roman" w:hAnsi="Times New Roman"/>
          <w:szCs w:val="28"/>
        </w:rPr>
        <w:t xml:space="preserve"> 1.5. «</w:t>
      </w:r>
      <w:r w:rsidRPr="001564CE">
        <w:rPr>
          <w:rFonts w:ascii="Times New Roman" w:hAnsi="Times New Roman" w:hint="eastAsia"/>
          <w:szCs w:val="28"/>
        </w:rPr>
        <w:t>Завдання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Програми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та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результативні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показники»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абзац</w:t>
      </w:r>
      <w:r w:rsidRPr="001564CE">
        <w:rPr>
          <w:rFonts w:ascii="Times New Roman" w:hAnsi="Times New Roman"/>
          <w:szCs w:val="28"/>
        </w:rPr>
        <w:t xml:space="preserve"> 11 </w:t>
      </w:r>
      <w:r w:rsidRPr="001564CE">
        <w:rPr>
          <w:rFonts w:ascii="Times New Roman" w:hAnsi="Times New Roman" w:hint="eastAsia"/>
          <w:szCs w:val="28"/>
        </w:rPr>
        <w:t>після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слів</w:t>
      </w:r>
      <w:r w:rsidRPr="001564CE">
        <w:rPr>
          <w:rFonts w:ascii="Times New Roman" w:hAnsi="Times New Roman"/>
          <w:szCs w:val="28"/>
        </w:rPr>
        <w:t>: «</w:t>
      </w:r>
      <w:r w:rsidRPr="001564CE">
        <w:rPr>
          <w:rFonts w:ascii="Times New Roman" w:hAnsi="Times New Roman" w:hint="eastAsia"/>
          <w:szCs w:val="28"/>
        </w:rPr>
        <w:t>стимулювання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педагогічної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праці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найкращих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та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досвідчених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керівних</w:t>
      </w:r>
      <w:r w:rsidRPr="001564CE">
        <w:rPr>
          <w:rFonts w:ascii="Times New Roman" w:hAnsi="Times New Roman"/>
          <w:szCs w:val="28"/>
        </w:rPr>
        <w:t xml:space="preserve">, </w:t>
      </w:r>
      <w:r w:rsidRPr="001564CE">
        <w:rPr>
          <w:rFonts w:ascii="Times New Roman" w:hAnsi="Times New Roman" w:hint="eastAsia"/>
          <w:szCs w:val="28"/>
        </w:rPr>
        <w:t>педагогічних»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доповнити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словами</w:t>
      </w:r>
      <w:r w:rsidRPr="001564CE">
        <w:rPr>
          <w:rFonts w:ascii="Times New Roman" w:hAnsi="Times New Roman"/>
          <w:szCs w:val="28"/>
        </w:rPr>
        <w:t xml:space="preserve"> «</w:t>
      </w:r>
      <w:r w:rsidRPr="001564CE">
        <w:rPr>
          <w:rFonts w:ascii="Times New Roman" w:hAnsi="Times New Roman" w:hint="eastAsia"/>
          <w:szCs w:val="28"/>
        </w:rPr>
        <w:t>та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науково</w:t>
      </w:r>
      <w:r w:rsidRPr="001564CE">
        <w:rPr>
          <w:rFonts w:ascii="Times New Roman" w:hAnsi="Times New Roman"/>
          <w:szCs w:val="28"/>
        </w:rPr>
        <w:t>-</w:t>
      </w:r>
      <w:r w:rsidRPr="001564CE">
        <w:rPr>
          <w:rFonts w:ascii="Times New Roman" w:hAnsi="Times New Roman" w:hint="eastAsia"/>
          <w:szCs w:val="28"/>
        </w:rPr>
        <w:t>педагогічних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працівників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області</w:t>
      </w:r>
      <w:r w:rsidRPr="001564CE">
        <w:rPr>
          <w:rFonts w:ascii="Times New Roman" w:hAnsi="Times New Roman"/>
          <w:szCs w:val="28"/>
        </w:rPr>
        <w:t xml:space="preserve">", </w:t>
      </w:r>
      <w:r w:rsidRPr="001564CE">
        <w:rPr>
          <w:rFonts w:ascii="Times New Roman" w:hAnsi="Times New Roman" w:hint="eastAsia"/>
          <w:szCs w:val="28"/>
        </w:rPr>
        <w:t>додатки</w:t>
      </w:r>
      <w:r w:rsidRPr="001564CE">
        <w:rPr>
          <w:rFonts w:ascii="Times New Roman" w:hAnsi="Times New Roman"/>
          <w:szCs w:val="28"/>
        </w:rPr>
        <w:t xml:space="preserve"> 1.6.</w:t>
      </w:r>
      <w:r>
        <w:rPr>
          <w:rFonts w:ascii="Times New Roman" w:hAnsi="Times New Roman"/>
          <w:szCs w:val="28"/>
        </w:rPr>
        <w:t xml:space="preserve"> та</w:t>
      </w:r>
      <w:r w:rsidRPr="001564CE">
        <w:rPr>
          <w:rFonts w:ascii="Times New Roman" w:hAnsi="Times New Roman"/>
          <w:szCs w:val="28"/>
        </w:rPr>
        <w:t xml:space="preserve"> 2 </w:t>
      </w:r>
      <w:r w:rsidRPr="001564CE">
        <w:rPr>
          <w:rFonts w:ascii="Times New Roman" w:hAnsi="Times New Roman" w:hint="eastAsia"/>
          <w:szCs w:val="28"/>
        </w:rPr>
        <w:t>викласти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в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новій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редакції</w:t>
      </w:r>
      <w:r w:rsidRPr="001564CE">
        <w:rPr>
          <w:rFonts w:ascii="Times New Roman" w:hAnsi="Times New Roman"/>
          <w:szCs w:val="28"/>
        </w:rPr>
        <w:t xml:space="preserve">, </w:t>
      </w:r>
      <w:r w:rsidRPr="001564CE">
        <w:rPr>
          <w:rFonts w:ascii="Times New Roman" w:hAnsi="Times New Roman" w:hint="eastAsia"/>
          <w:szCs w:val="28"/>
        </w:rPr>
        <w:t>що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додаються</w:t>
      </w:r>
      <w:r w:rsidRPr="001564CE">
        <w:rPr>
          <w:rFonts w:ascii="Times New Roman" w:hAnsi="Times New Roman"/>
          <w:szCs w:val="28"/>
        </w:rPr>
        <w:t xml:space="preserve">. </w:t>
      </w:r>
    </w:p>
    <w:p w:rsidR="00EA0721" w:rsidRDefault="001564CE" w:rsidP="001564C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1564CE">
        <w:rPr>
          <w:rFonts w:ascii="Times New Roman" w:hAnsi="Times New Roman"/>
          <w:szCs w:val="28"/>
        </w:rPr>
        <w:t xml:space="preserve">2. </w:t>
      </w:r>
      <w:r w:rsidRPr="001564CE">
        <w:rPr>
          <w:rFonts w:ascii="Times New Roman" w:hAnsi="Times New Roman" w:hint="eastAsia"/>
          <w:szCs w:val="28"/>
        </w:rPr>
        <w:t>Контроль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за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виконанням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цього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рішення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покласти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на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заступника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голови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обласної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державної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адміністрації</w:t>
      </w:r>
      <w:r w:rsidRPr="001564CE">
        <w:rPr>
          <w:rFonts w:ascii="Times New Roman" w:hAnsi="Times New Roman"/>
          <w:szCs w:val="28"/>
        </w:rPr>
        <w:t xml:space="preserve"> </w:t>
      </w:r>
      <w:proofErr w:type="spellStart"/>
      <w:r w:rsidRPr="001564CE">
        <w:rPr>
          <w:rFonts w:ascii="Times New Roman" w:hAnsi="Times New Roman" w:hint="eastAsia"/>
          <w:szCs w:val="28"/>
        </w:rPr>
        <w:t>Богатирця</w:t>
      </w:r>
      <w:proofErr w:type="spellEnd"/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І</w:t>
      </w:r>
      <w:r w:rsidRPr="001564CE">
        <w:rPr>
          <w:rFonts w:ascii="Times New Roman" w:hAnsi="Times New Roman"/>
          <w:szCs w:val="28"/>
        </w:rPr>
        <w:t>.</w:t>
      </w:r>
      <w:r w:rsidRPr="001564CE">
        <w:rPr>
          <w:rFonts w:ascii="Times New Roman" w:hAnsi="Times New Roman" w:hint="eastAsia"/>
          <w:szCs w:val="28"/>
        </w:rPr>
        <w:t>М</w:t>
      </w:r>
      <w:r w:rsidRPr="001564CE">
        <w:rPr>
          <w:rFonts w:ascii="Times New Roman" w:hAnsi="Times New Roman"/>
          <w:szCs w:val="28"/>
        </w:rPr>
        <w:t xml:space="preserve">. </w:t>
      </w:r>
      <w:r w:rsidRPr="001564CE">
        <w:rPr>
          <w:rFonts w:ascii="Times New Roman" w:hAnsi="Times New Roman" w:hint="eastAsia"/>
          <w:szCs w:val="28"/>
        </w:rPr>
        <w:t>та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постійні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комісії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обласної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ради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з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питань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економіки</w:t>
      </w:r>
      <w:r w:rsidRPr="001564CE">
        <w:rPr>
          <w:rFonts w:ascii="Times New Roman" w:hAnsi="Times New Roman"/>
          <w:szCs w:val="28"/>
        </w:rPr>
        <w:t xml:space="preserve">, </w:t>
      </w:r>
      <w:r w:rsidRPr="001564CE">
        <w:rPr>
          <w:rFonts w:ascii="Times New Roman" w:hAnsi="Times New Roman" w:hint="eastAsia"/>
          <w:szCs w:val="28"/>
        </w:rPr>
        <w:t>бюджету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та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інвестицій</w:t>
      </w:r>
      <w:r w:rsidRPr="001564C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br/>
      </w:r>
      <w:r w:rsidRPr="001564CE">
        <w:rPr>
          <w:rFonts w:ascii="Times New Roman" w:hAnsi="Times New Roman"/>
          <w:szCs w:val="28"/>
        </w:rPr>
        <w:t>(</w:t>
      </w:r>
      <w:r w:rsidRPr="001564CE">
        <w:rPr>
          <w:rFonts w:ascii="Times New Roman" w:hAnsi="Times New Roman" w:hint="eastAsia"/>
          <w:szCs w:val="28"/>
        </w:rPr>
        <w:t>Березовський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М</w:t>
      </w:r>
      <w:r w:rsidRPr="001564CE">
        <w:rPr>
          <w:rFonts w:ascii="Times New Roman" w:hAnsi="Times New Roman"/>
          <w:szCs w:val="28"/>
        </w:rPr>
        <w:t>.</w:t>
      </w:r>
      <w:r w:rsidRPr="001564CE">
        <w:rPr>
          <w:rFonts w:ascii="Times New Roman" w:hAnsi="Times New Roman" w:hint="eastAsia"/>
          <w:szCs w:val="28"/>
        </w:rPr>
        <w:t>М</w:t>
      </w:r>
      <w:r w:rsidRPr="001564CE">
        <w:rPr>
          <w:rFonts w:ascii="Times New Roman" w:hAnsi="Times New Roman"/>
          <w:szCs w:val="28"/>
        </w:rPr>
        <w:t xml:space="preserve">.), </w:t>
      </w:r>
      <w:r w:rsidRPr="001564CE">
        <w:rPr>
          <w:rFonts w:ascii="Times New Roman" w:hAnsi="Times New Roman" w:hint="eastAsia"/>
          <w:szCs w:val="28"/>
        </w:rPr>
        <w:t>та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з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питань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освіти</w:t>
      </w:r>
      <w:r w:rsidRPr="001564CE">
        <w:rPr>
          <w:rFonts w:ascii="Times New Roman" w:hAnsi="Times New Roman"/>
          <w:szCs w:val="28"/>
        </w:rPr>
        <w:t xml:space="preserve">, </w:t>
      </w:r>
      <w:r w:rsidRPr="001564CE">
        <w:rPr>
          <w:rFonts w:ascii="Times New Roman" w:hAnsi="Times New Roman" w:hint="eastAsia"/>
          <w:szCs w:val="28"/>
        </w:rPr>
        <w:t>науки</w:t>
      </w:r>
      <w:r w:rsidRPr="001564CE">
        <w:rPr>
          <w:rFonts w:ascii="Times New Roman" w:hAnsi="Times New Roman"/>
          <w:szCs w:val="28"/>
        </w:rPr>
        <w:t xml:space="preserve">, </w:t>
      </w:r>
      <w:r w:rsidRPr="001564CE">
        <w:rPr>
          <w:rFonts w:ascii="Times New Roman" w:hAnsi="Times New Roman" w:hint="eastAsia"/>
          <w:szCs w:val="28"/>
        </w:rPr>
        <w:t>культури</w:t>
      </w:r>
      <w:r w:rsidRPr="001564CE">
        <w:rPr>
          <w:rFonts w:ascii="Times New Roman" w:hAnsi="Times New Roman"/>
          <w:szCs w:val="28"/>
        </w:rPr>
        <w:t xml:space="preserve">, </w:t>
      </w:r>
      <w:r w:rsidRPr="001564CE">
        <w:rPr>
          <w:rFonts w:ascii="Times New Roman" w:hAnsi="Times New Roman" w:hint="eastAsia"/>
          <w:szCs w:val="28"/>
        </w:rPr>
        <w:t>спорту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та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молодіжної</w:t>
      </w:r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політики</w:t>
      </w:r>
      <w:r w:rsidRPr="001564CE">
        <w:rPr>
          <w:rFonts w:ascii="Times New Roman" w:hAnsi="Times New Roman"/>
          <w:szCs w:val="28"/>
        </w:rPr>
        <w:t xml:space="preserve"> (</w:t>
      </w:r>
      <w:proofErr w:type="spellStart"/>
      <w:r w:rsidRPr="001564CE">
        <w:rPr>
          <w:rFonts w:ascii="Times New Roman" w:hAnsi="Times New Roman" w:hint="eastAsia"/>
          <w:szCs w:val="28"/>
        </w:rPr>
        <w:t>Гешко</w:t>
      </w:r>
      <w:proofErr w:type="spellEnd"/>
      <w:r w:rsidRPr="001564CE">
        <w:rPr>
          <w:rFonts w:ascii="Times New Roman" w:hAnsi="Times New Roman"/>
          <w:szCs w:val="28"/>
        </w:rPr>
        <w:t xml:space="preserve"> </w:t>
      </w:r>
      <w:r w:rsidRPr="001564CE">
        <w:rPr>
          <w:rFonts w:ascii="Times New Roman" w:hAnsi="Times New Roman" w:hint="eastAsia"/>
          <w:szCs w:val="28"/>
        </w:rPr>
        <w:t>І</w:t>
      </w:r>
      <w:r w:rsidRPr="001564CE">
        <w:rPr>
          <w:rFonts w:ascii="Times New Roman" w:hAnsi="Times New Roman"/>
          <w:szCs w:val="28"/>
        </w:rPr>
        <w:t>.</w:t>
      </w:r>
      <w:r w:rsidRPr="001564CE">
        <w:rPr>
          <w:rFonts w:ascii="Times New Roman" w:hAnsi="Times New Roman" w:hint="eastAsia"/>
          <w:szCs w:val="28"/>
        </w:rPr>
        <w:t>Т</w:t>
      </w:r>
      <w:r w:rsidRPr="001564CE">
        <w:rPr>
          <w:rFonts w:ascii="Times New Roman" w:hAnsi="Times New Roman"/>
          <w:szCs w:val="28"/>
        </w:rPr>
        <w:t>.)</w:t>
      </w:r>
      <w:r w:rsidR="00EA0721">
        <w:rPr>
          <w:rFonts w:ascii="Times New Roman" w:hAnsi="Times New Roman"/>
          <w:szCs w:val="28"/>
        </w:rPr>
        <w:t>.</w:t>
      </w: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004D0" w:rsidRDefault="00EA0721" w:rsidP="001564CE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A004D0" w:rsidSect="00A004D0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A0721"/>
    <w:rsid w:val="00052C91"/>
    <w:rsid w:val="00077805"/>
    <w:rsid w:val="000C5617"/>
    <w:rsid w:val="000D0760"/>
    <w:rsid w:val="000E2077"/>
    <w:rsid w:val="001134D4"/>
    <w:rsid w:val="00130F6C"/>
    <w:rsid w:val="0013141E"/>
    <w:rsid w:val="00150574"/>
    <w:rsid w:val="001564CE"/>
    <w:rsid w:val="001859F0"/>
    <w:rsid w:val="001D54E1"/>
    <w:rsid w:val="0032514F"/>
    <w:rsid w:val="0033212E"/>
    <w:rsid w:val="00342AE2"/>
    <w:rsid w:val="00347F38"/>
    <w:rsid w:val="0035010B"/>
    <w:rsid w:val="00356CCC"/>
    <w:rsid w:val="00374A61"/>
    <w:rsid w:val="003D63F5"/>
    <w:rsid w:val="003E6B16"/>
    <w:rsid w:val="004152B5"/>
    <w:rsid w:val="0045008E"/>
    <w:rsid w:val="00452C2C"/>
    <w:rsid w:val="00480DDE"/>
    <w:rsid w:val="004C47C1"/>
    <w:rsid w:val="004E17A9"/>
    <w:rsid w:val="00552277"/>
    <w:rsid w:val="005B12D8"/>
    <w:rsid w:val="00613C49"/>
    <w:rsid w:val="00673FAE"/>
    <w:rsid w:val="00774FEB"/>
    <w:rsid w:val="0079360F"/>
    <w:rsid w:val="008030C4"/>
    <w:rsid w:val="00811103"/>
    <w:rsid w:val="00853CD2"/>
    <w:rsid w:val="00856E7B"/>
    <w:rsid w:val="00924E4D"/>
    <w:rsid w:val="0097162B"/>
    <w:rsid w:val="009770A1"/>
    <w:rsid w:val="009B1F53"/>
    <w:rsid w:val="009B4892"/>
    <w:rsid w:val="009F2B27"/>
    <w:rsid w:val="00A004D0"/>
    <w:rsid w:val="00AA324F"/>
    <w:rsid w:val="00B22613"/>
    <w:rsid w:val="00B326FB"/>
    <w:rsid w:val="00B372AF"/>
    <w:rsid w:val="00B50579"/>
    <w:rsid w:val="00B655CE"/>
    <w:rsid w:val="00BF4885"/>
    <w:rsid w:val="00C135C2"/>
    <w:rsid w:val="00C336B4"/>
    <w:rsid w:val="00D14914"/>
    <w:rsid w:val="00D270FB"/>
    <w:rsid w:val="00D50886"/>
    <w:rsid w:val="00D776C5"/>
    <w:rsid w:val="00DF0697"/>
    <w:rsid w:val="00EA0721"/>
    <w:rsid w:val="00EA56A8"/>
    <w:rsid w:val="00EE1C5C"/>
    <w:rsid w:val="00EF509E"/>
    <w:rsid w:val="00F5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2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07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A07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A07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2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072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072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4</cp:revision>
  <cp:lastPrinted>2018-09-13T07:30:00Z</cp:lastPrinted>
  <dcterms:created xsi:type="dcterms:W3CDTF">2018-09-13T08:47:00Z</dcterms:created>
  <dcterms:modified xsi:type="dcterms:W3CDTF">2018-09-13T08:53:00Z</dcterms:modified>
</cp:coreProperties>
</file>